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46353" w14:textId="77777777" w:rsidR="00C60074" w:rsidRPr="001165DC" w:rsidRDefault="00720C00" w:rsidP="00720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u w:color="434E44"/>
        </w:rPr>
      </w:pPr>
      <w:r w:rsidRPr="001165DC">
        <w:rPr>
          <w:rFonts w:ascii="Times New Roman" w:hAnsi="Times New Roman" w:cs="Times New Roman"/>
          <w:b/>
          <w:sz w:val="32"/>
          <w:szCs w:val="32"/>
          <w:u w:val="single" w:color="434E44"/>
        </w:rPr>
        <w:t>Accent de mot</w:t>
      </w:r>
      <w:r w:rsidRPr="001165DC">
        <w:rPr>
          <w:rFonts w:ascii="Times New Roman" w:hAnsi="Times New Roman" w:cs="Times New Roman"/>
          <w:b/>
          <w:sz w:val="32"/>
          <w:szCs w:val="32"/>
          <w:u w:color="434E44"/>
        </w:rPr>
        <w:t xml:space="preserve"> : </w:t>
      </w:r>
    </w:p>
    <w:p w14:paraId="60C35811" w14:textId="77777777" w:rsidR="00C60074" w:rsidRPr="001165DC" w:rsidRDefault="00C60074" w:rsidP="000053FF">
      <w:pPr>
        <w:pStyle w:val="Paragraphedeliste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u w:color="434E44"/>
        </w:rPr>
      </w:pPr>
      <w:r w:rsidRPr="001165DC">
        <w:rPr>
          <w:rFonts w:ascii="Times New Roman" w:hAnsi="Times New Roman" w:cs="Times New Roman"/>
          <w:bCs/>
          <w:sz w:val="28"/>
          <w:szCs w:val="28"/>
          <w:u w:color="434E44"/>
        </w:rPr>
        <w:t>Les mots d’</w:t>
      </w:r>
      <w:r w:rsidRPr="001165D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une seule syllabe </w:t>
      </w:r>
      <w:r w:rsidRPr="001165DC">
        <w:rPr>
          <w:rFonts w:ascii="Times New Roman" w:hAnsi="Times New Roman" w:cs="Times New Roman"/>
          <w:bCs/>
          <w:sz w:val="28"/>
          <w:szCs w:val="28"/>
          <w:u w:color="434E44"/>
        </w:rPr>
        <w:t>sont accentués</w:t>
      </w:r>
      <w:r w:rsidR="000053FF" w:rsidRPr="001165DC">
        <w:rPr>
          <w:rFonts w:ascii="Times New Roman" w:hAnsi="Times New Roman" w:cs="Times New Roman"/>
          <w:bCs/>
          <w:sz w:val="28"/>
          <w:szCs w:val="28"/>
          <w:u w:color="434E44"/>
        </w:rPr>
        <w:t> :</w:t>
      </w:r>
    </w:p>
    <w:p w14:paraId="41167A30" w14:textId="77777777" w:rsidR="00720C00" w:rsidRPr="001165DC" w:rsidRDefault="000053FF" w:rsidP="000053FF">
      <w:pPr>
        <w:pStyle w:val="Paragraphedeliste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u w:color="434E44"/>
        </w:rPr>
      </w:pPr>
      <w:r w:rsidRPr="001165DC">
        <w:rPr>
          <w:rFonts w:ascii="Times New Roman" w:hAnsi="Times New Roman" w:cs="Times New Roman"/>
          <w:bCs/>
          <w:sz w:val="28"/>
          <w:szCs w:val="28"/>
          <w:u w:color="434E44"/>
        </w:rPr>
        <w:t xml:space="preserve">    </w:t>
      </w:r>
      <w:r w:rsidR="00C60074" w:rsidRPr="001165DC">
        <w:rPr>
          <w:rFonts w:ascii="Palatino" w:hAnsi="Palatino" w:cs="Times New Roman"/>
          <w:bCs/>
          <w:sz w:val="28"/>
          <w:szCs w:val="28"/>
          <w:u w:color="434E44"/>
        </w:rPr>
        <w:t>Exemple :</w:t>
      </w:r>
      <w:r w:rsidR="00C60074" w:rsidRPr="001165DC">
        <w:rPr>
          <w:rFonts w:ascii="Times New Roman" w:hAnsi="Times New Roman" w:cs="Times New Roman"/>
          <w:bCs/>
          <w:sz w:val="28"/>
          <w:szCs w:val="28"/>
          <w:u w:color="434E44"/>
        </w:rPr>
        <w:t xml:space="preserve"> </w:t>
      </w:r>
      <w:r w:rsidR="00720C00" w:rsidRPr="001165DC">
        <w:rPr>
          <w:rFonts w:ascii="Palatino Bold" w:hAnsi="Palatino Bold" w:cs="Palatino Bold"/>
          <w:b/>
          <w:bCs/>
          <w:sz w:val="28"/>
          <w:szCs w:val="28"/>
          <w:u w:color="434E44"/>
        </w:rPr>
        <w:t>dog</w:t>
      </w:r>
      <w:r w:rsidR="00720C00" w:rsidRPr="001165DC">
        <w:rPr>
          <w:rFonts w:ascii="Palatino" w:hAnsi="Palatino" w:cs="Palatino"/>
          <w:sz w:val="28"/>
          <w:szCs w:val="28"/>
          <w:u w:color="434E44"/>
        </w:rPr>
        <w:t>,</w:t>
      </w:r>
      <w:r w:rsidR="00720C00" w:rsidRPr="001165DC">
        <w:rPr>
          <w:rFonts w:ascii="Palatino Bold" w:hAnsi="Palatino Bold" w:cs="Palatino Bold"/>
          <w:b/>
          <w:bCs/>
          <w:sz w:val="28"/>
          <w:szCs w:val="28"/>
          <w:u w:color="434E44"/>
        </w:rPr>
        <w:t xml:space="preserve"> cat</w:t>
      </w:r>
      <w:r w:rsidR="00720C00" w:rsidRPr="001165DC">
        <w:rPr>
          <w:rFonts w:ascii="Palatino" w:hAnsi="Palatino" w:cs="Palatino"/>
          <w:sz w:val="28"/>
          <w:szCs w:val="28"/>
          <w:u w:color="434E44"/>
        </w:rPr>
        <w:t>,</w:t>
      </w:r>
      <w:r w:rsidR="00720C00" w:rsidRPr="001165DC">
        <w:rPr>
          <w:rFonts w:ascii="Palatino Bold" w:hAnsi="Palatino Bold" w:cs="Palatino Bold"/>
          <w:b/>
          <w:bCs/>
          <w:sz w:val="28"/>
          <w:szCs w:val="28"/>
          <w:u w:color="434E44"/>
        </w:rPr>
        <w:t xml:space="preserve"> bed</w:t>
      </w:r>
      <w:r w:rsidR="00720C00" w:rsidRPr="001165DC">
        <w:rPr>
          <w:rFonts w:ascii="Palatino" w:hAnsi="Palatino" w:cs="Palatino"/>
          <w:sz w:val="28"/>
          <w:szCs w:val="28"/>
          <w:u w:color="434E44"/>
        </w:rPr>
        <w:t>…</w:t>
      </w:r>
    </w:p>
    <w:p w14:paraId="165A6080" w14:textId="77777777" w:rsidR="00C60074" w:rsidRPr="001165DC" w:rsidRDefault="00C60074" w:rsidP="000053FF">
      <w:pPr>
        <w:pStyle w:val="Paragraphedeliste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u w:color="434E44"/>
        </w:rPr>
      </w:pPr>
      <w:r w:rsidRPr="001165DC">
        <w:rPr>
          <w:rFonts w:ascii="Times New Roman" w:hAnsi="Times New Roman" w:cs="Times New Roman"/>
          <w:bCs/>
          <w:sz w:val="28"/>
          <w:szCs w:val="28"/>
          <w:u w:color="434E44"/>
        </w:rPr>
        <w:t xml:space="preserve">En ce qui concerne les mots de </w:t>
      </w:r>
      <w:r w:rsidRPr="001165DC">
        <w:rPr>
          <w:rFonts w:ascii="Times New Roman" w:hAnsi="Times New Roman" w:cs="Times New Roman"/>
          <w:bCs/>
          <w:i/>
          <w:sz w:val="28"/>
          <w:szCs w:val="28"/>
          <w:u w:val="single"/>
        </w:rPr>
        <w:t>deux syllabes </w:t>
      </w:r>
      <w:r w:rsidRPr="001165DC">
        <w:rPr>
          <w:rFonts w:ascii="Times New Roman" w:hAnsi="Times New Roman" w:cs="Times New Roman"/>
          <w:bCs/>
          <w:sz w:val="28"/>
          <w:szCs w:val="28"/>
          <w:u w:color="434E44"/>
        </w:rPr>
        <w:t xml:space="preserve">: </w:t>
      </w:r>
      <w:r w:rsidRPr="001165DC">
        <w:rPr>
          <w:rFonts w:ascii="Times New Roman" w:hAnsi="Times New Roman" w:cs="Times New Roman"/>
          <w:b/>
          <w:bCs/>
          <w:sz w:val="28"/>
          <w:szCs w:val="28"/>
          <w:u w:color="434E44"/>
        </w:rPr>
        <w:t>EN GENERAL</w:t>
      </w:r>
      <w:r w:rsidRPr="001165DC">
        <w:rPr>
          <w:rFonts w:ascii="Times New Roman" w:hAnsi="Times New Roman" w:cs="Times New Roman"/>
          <w:bCs/>
          <w:sz w:val="28"/>
          <w:szCs w:val="28"/>
          <w:u w:color="434E44"/>
        </w:rPr>
        <w:t>, les noms et les adjectifs sont accentués sur la première syllabe tandis que les verbes sont accentués sur la deuxième :</w:t>
      </w:r>
    </w:p>
    <w:p w14:paraId="2434D8E8" w14:textId="77777777" w:rsidR="00C60074" w:rsidRPr="001165DC" w:rsidRDefault="000053FF" w:rsidP="000053FF">
      <w:pPr>
        <w:pStyle w:val="Paragraphedeliste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u w:color="434E44"/>
        </w:rPr>
      </w:pPr>
      <w:r w:rsidRPr="001165DC">
        <w:rPr>
          <w:rFonts w:ascii="Times New Roman" w:hAnsi="Times New Roman" w:cs="Times New Roman"/>
          <w:bCs/>
          <w:sz w:val="28"/>
          <w:szCs w:val="28"/>
          <w:u w:color="434E44"/>
        </w:rPr>
        <w:t xml:space="preserve">    </w:t>
      </w:r>
      <w:r w:rsidR="00C60074" w:rsidRPr="001165DC">
        <w:rPr>
          <w:rFonts w:ascii="Times New Roman" w:hAnsi="Times New Roman" w:cs="Times New Roman"/>
          <w:bCs/>
          <w:sz w:val="28"/>
          <w:szCs w:val="28"/>
          <w:u w:color="434E44"/>
        </w:rPr>
        <w:t xml:space="preserve">Exemple : </w:t>
      </w:r>
      <w:r w:rsidR="00C60074" w:rsidRPr="001165DC">
        <w:rPr>
          <w:rFonts w:ascii="Palatino Bold" w:hAnsi="Palatino Bold" w:cs="Palatino Bold"/>
          <w:b/>
          <w:bCs/>
          <w:sz w:val="32"/>
          <w:szCs w:val="32"/>
          <w:u w:color="434E44"/>
        </w:rPr>
        <w:t>ques</w:t>
      </w:r>
      <w:r w:rsidR="00C60074" w:rsidRPr="001165DC">
        <w:rPr>
          <w:rFonts w:ascii="Palatino" w:hAnsi="Palatino" w:cs="Palatino"/>
          <w:sz w:val="28"/>
          <w:szCs w:val="28"/>
          <w:u w:color="434E44"/>
        </w:rPr>
        <w:t xml:space="preserve">tion, </w:t>
      </w:r>
      <w:r w:rsidR="00C60074" w:rsidRPr="001165DC">
        <w:rPr>
          <w:rFonts w:ascii="Palatino" w:hAnsi="Palatino" w:cs="Palatino"/>
          <w:b/>
          <w:sz w:val="32"/>
          <w:szCs w:val="32"/>
          <w:u w:color="434E44"/>
        </w:rPr>
        <w:t>pre</w:t>
      </w:r>
      <w:r w:rsidR="00C60074" w:rsidRPr="001165DC">
        <w:rPr>
          <w:rFonts w:ascii="Palatino" w:hAnsi="Palatino" w:cs="Palatino"/>
          <w:sz w:val="28"/>
          <w:szCs w:val="28"/>
          <w:u w:color="434E44"/>
        </w:rPr>
        <w:t>sent (noms)/</w:t>
      </w:r>
      <w:r w:rsidR="00C236FA" w:rsidRPr="001165DC">
        <w:rPr>
          <w:rFonts w:ascii="Palatino" w:hAnsi="Palatino" w:cs="Palatino"/>
          <w:b/>
          <w:sz w:val="32"/>
          <w:szCs w:val="32"/>
          <w:u w:color="434E44"/>
        </w:rPr>
        <w:t>fi</w:t>
      </w:r>
      <w:r w:rsidR="00C236FA" w:rsidRPr="001165DC">
        <w:rPr>
          <w:rFonts w:ascii="Palatino" w:hAnsi="Palatino" w:cs="Palatino"/>
          <w:sz w:val="28"/>
          <w:szCs w:val="28"/>
          <w:u w:color="434E44"/>
        </w:rPr>
        <w:t xml:space="preserve">nal, </w:t>
      </w:r>
      <w:r w:rsidR="00C236FA" w:rsidRPr="001165DC">
        <w:rPr>
          <w:rFonts w:ascii="Palatino" w:hAnsi="Palatino" w:cs="Palatino"/>
          <w:b/>
          <w:sz w:val="32"/>
          <w:szCs w:val="32"/>
          <w:u w:color="434E44"/>
        </w:rPr>
        <w:t>sus</w:t>
      </w:r>
      <w:r w:rsidR="00C236FA" w:rsidRPr="001165DC">
        <w:rPr>
          <w:rFonts w:ascii="Palatino" w:hAnsi="Palatino" w:cs="Palatino"/>
          <w:sz w:val="28"/>
          <w:szCs w:val="28"/>
          <w:u w:color="434E44"/>
        </w:rPr>
        <w:t>pect (adjectifs)/</w:t>
      </w:r>
      <w:r w:rsidR="00C60074" w:rsidRPr="001165DC">
        <w:rPr>
          <w:rFonts w:ascii="Palatino" w:hAnsi="Palatino" w:cs="Palatino"/>
          <w:sz w:val="28"/>
          <w:szCs w:val="28"/>
          <w:u w:color="434E44"/>
        </w:rPr>
        <w:t>pre</w:t>
      </w:r>
      <w:r w:rsidR="00C60074" w:rsidRPr="001165DC">
        <w:rPr>
          <w:rFonts w:ascii="Palatino" w:hAnsi="Palatino" w:cs="Palatino"/>
          <w:b/>
          <w:sz w:val="32"/>
          <w:szCs w:val="32"/>
          <w:u w:color="434E44"/>
        </w:rPr>
        <w:t>sent</w:t>
      </w:r>
      <w:r w:rsidR="00C60074" w:rsidRPr="001165DC">
        <w:rPr>
          <w:rFonts w:ascii="Palatino" w:hAnsi="Palatino" w:cs="Palatino"/>
          <w:sz w:val="28"/>
          <w:szCs w:val="28"/>
          <w:u w:color="434E44"/>
        </w:rPr>
        <w:t>, pro</w:t>
      </w:r>
      <w:r w:rsidR="00C60074" w:rsidRPr="001165DC">
        <w:rPr>
          <w:rFonts w:ascii="Palatino" w:hAnsi="Palatino" w:cs="Palatino"/>
          <w:b/>
          <w:sz w:val="32"/>
          <w:szCs w:val="32"/>
          <w:u w:color="434E44"/>
        </w:rPr>
        <w:t>gress</w:t>
      </w:r>
      <w:r w:rsidR="00C60074" w:rsidRPr="001165DC">
        <w:rPr>
          <w:rFonts w:ascii="Palatino" w:hAnsi="Palatino" w:cs="Palatino"/>
          <w:sz w:val="28"/>
          <w:szCs w:val="28"/>
          <w:u w:color="434E44"/>
        </w:rPr>
        <w:t xml:space="preserve"> (verbes)</w:t>
      </w:r>
      <w:r w:rsidRPr="001165DC">
        <w:rPr>
          <w:rFonts w:ascii="Palatino" w:hAnsi="Palatino" w:cs="Palatino"/>
          <w:sz w:val="28"/>
          <w:szCs w:val="28"/>
          <w:u w:color="434E44"/>
        </w:rPr>
        <w:t>…</w:t>
      </w:r>
    </w:p>
    <w:p w14:paraId="1A71FDEC" w14:textId="77777777" w:rsidR="00C60074" w:rsidRPr="001165DC" w:rsidRDefault="000053FF" w:rsidP="000053FF">
      <w:pPr>
        <w:pStyle w:val="Paragraphedeliste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u w:color="434E44"/>
        </w:rPr>
      </w:pPr>
      <w:r w:rsidRPr="001165DC">
        <w:rPr>
          <w:rFonts w:ascii="Times New Roman" w:hAnsi="Times New Roman" w:cs="Times New Roman"/>
          <w:bCs/>
          <w:sz w:val="28"/>
          <w:szCs w:val="28"/>
          <w:u w:color="434E44"/>
        </w:rPr>
        <w:t xml:space="preserve">    </w:t>
      </w:r>
      <w:r w:rsidR="00C60074" w:rsidRPr="001165DC">
        <w:rPr>
          <w:rFonts w:ascii="Times New Roman" w:hAnsi="Times New Roman" w:cs="Times New Roman"/>
          <w:bCs/>
          <w:sz w:val="28"/>
          <w:szCs w:val="28"/>
          <w:u w:color="434E44"/>
        </w:rPr>
        <w:t>C’est bien une généralité qui peut vous aider à vous en sortir si vous n’avez pas pu vérifier la prono</w:t>
      </w:r>
      <w:r w:rsidR="00C236FA" w:rsidRPr="001165DC">
        <w:rPr>
          <w:rFonts w:ascii="Times New Roman" w:hAnsi="Times New Roman" w:cs="Times New Roman"/>
          <w:bCs/>
          <w:sz w:val="28"/>
          <w:szCs w:val="28"/>
          <w:u w:color="434E44"/>
        </w:rPr>
        <w:t>n</w:t>
      </w:r>
      <w:r w:rsidR="00C60074" w:rsidRPr="001165DC">
        <w:rPr>
          <w:rFonts w:ascii="Times New Roman" w:hAnsi="Times New Roman" w:cs="Times New Roman"/>
          <w:bCs/>
          <w:sz w:val="28"/>
          <w:szCs w:val="28"/>
          <w:u w:color="434E44"/>
        </w:rPr>
        <w:t xml:space="preserve">ciation d’un mot avant de le dire devant les élèves. Cela veut donc dire qu’il y a des exceptions comme </w:t>
      </w:r>
      <w:bookmarkStart w:id="0" w:name="_GoBack"/>
      <w:bookmarkEnd w:id="0"/>
      <w:r w:rsidR="00C60074" w:rsidRPr="001165DC">
        <w:rPr>
          <w:rFonts w:ascii="Times New Roman" w:hAnsi="Times New Roman" w:cs="Times New Roman"/>
          <w:bCs/>
          <w:sz w:val="28"/>
          <w:szCs w:val="28"/>
          <w:u w:color="434E44"/>
        </w:rPr>
        <w:t>les mots avec un préfixe par exemple :</w:t>
      </w:r>
    </w:p>
    <w:p w14:paraId="2226FEB5" w14:textId="77777777" w:rsidR="00720C00" w:rsidRPr="001165DC" w:rsidRDefault="000053FF" w:rsidP="000053FF">
      <w:pPr>
        <w:pStyle w:val="Paragraphedeliste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284"/>
        <w:jc w:val="both"/>
        <w:rPr>
          <w:rFonts w:ascii="Palatino Bold" w:hAnsi="Palatino Bold" w:cs="Palatino Bold"/>
          <w:b/>
          <w:bCs/>
          <w:sz w:val="28"/>
          <w:szCs w:val="28"/>
          <w:u w:color="434E44"/>
        </w:rPr>
      </w:pPr>
      <w:r w:rsidRPr="001165DC">
        <w:rPr>
          <w:rFonts w:ascii="Palatino" w:hAnsi="Palatino" w:cs="Palatino"/>
          <w:sz w:val="28"/>
          <w:szCs w:val="28"/>
          <w:u w:color="434E44"/>
        </w:rPr>
        <w:t xml:space="preserve">    </w:t>
      </w:r>
      <w:r w:rsidR="00C236FA" w:rsidRPr="001165DC">
        <w:rPr>
          <w:rFonts w:ascii="Palatino" w:hAnsi="Palatino" w:cs="Palatino"/>
          <w:sz w:val="28"/>
          <w:szCs w:val="28"/>
          <w:u w:color="434E44"/>
        </w:rPr>
        <w:t>Exemples :</w:t>
      </w:r>
      <w:r w:rsidR="00720C00" w:rsidRPr="001165DC">
        <w:rPr>
          <w:rFonts w:ascii="Palatino" w:hAnsi="Palatino" w:cs="Palatino"/>
          <w:sz w:val="28"/>
          <w:szCs w:val="28"/>
          <w:u w:color="434E44"/>
        </w:rPr>
        <w:t xml:space="preserve"> mis</w:t>
      </w:r>
      <w:r w:rsidR="00720C00" w:rsidRPr="001165DC">
        <w:rPr>
          <w:rFonts w:ascii="Palatino Bold" w:hAnsi="Palatino Bold" w:cs="Palatino Bold"/>
          <w:b/>
          <w:bCs/>
          <w:sz w:val="32"/>
          <w:szCs w:val="32"/>
          <w:u w:color="434E44"/>
        </w:rPr>
        <w:t>ta</w:t>
      </w:r>
      <w:r w:rsidR="00720C00" w:rsidRPr="001165DC">
        <w:rPr>
          <w:rFonts w:ascii="Palatino" w:hAnsi="Palatino" w:cs="Palatino"/>
          <w:sz w:val="28"/>
          <w:szCs w:val="28"/>
          <w:u w:color="434E44"/>
        </w:rPr>
        <w:t>ke-for</w:t>
      </w:r>
      <w:r w:rsidR="00720C00" w:rsidRPr="001165DC">
        <w:rPr>
          <w:rFonts w:ascii="Palatino Bold" w:hAnsi="Palatino Bold" w:cs="Palatino Bold"/>
          <w:b/>
          <w:bCs/>
          <w:sz w:val="32"/>
          <w:szCs w:val="32"/>
          <w:u w:color="434E44"/>
        </w:rPr>
        <w:t>get</w:t>
      </w:r>
    </w:p>
    <w:p w14:paraId="4D063387" w14:textId="77777777" w:rsidR="000053FF" w:rsidRPr="001165DC" w:rsidRDefault="00C236FA" w:rsidP="000053FF">
      <w:pPr>
        <w:pStyle w:val="Paragraphedeliste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u w:color="434E44"/>
        </w:rPr>
      </w:pPr>
      <w:r w:rsidRPr="001165DC">
        <w:rPr>
          <w:rFonts w:ascii="Times New Roman" w:hAnsi="Times New Roman" w:cs="Times New Roman"/>
          <w:bCs/>
          <w:sz w:val="28"/>
          <w:szCs w:val="28"/>
          <w:u w:color="434E44"/>
        </w:rPr>
        <w:t xml:space="preserve">Les mots de </w:t>
      </w:r>
      <w:r w:rsidRPr="001165DC">
        <w:rPr>
          <w:rFonts w:ascii="Times New Roman" w:hAnsi="Times New Roman" w:cs="Times New Roman"/>
          <w:bCs/>
          <w:i/>
          <w:sz w:val="28"/>
          <w:szCs w:val="28"/>
          <w:u w:val="single"/>
        </w:rPr>
        <w:t>plus de deux syllabes</w:t>
      </w:r>
      <w:r w:rsidRPr="001165DC">
        <w:rPr>
          <w:rFonts w:ascii="Times New Roman" w:hAnsi="Times New Roman" w:cs="Times New Roman"/>
          <w:bCs/>
          <w:sz w:val="28"/>
          <w:szCs w:val="28"/>
          <w:u w:color="434E44"/>
        </w:rPr>
        <w:t xml:space="preserve"> sont aussi </w:t>
      </w:r>
      <w:r w:rsidR="000053FF" w:rsidRPr="001165DC">
        <w:rPr>
          <w:rFonts w:ascii="Times New Roman" w:hAnsi="Times New Roman" w:cs="Times New Roman"/>
          <w:bCs/>
          <w:sz w:val="28"/>
          <w:szCs w:val="28"/>
          <w:u w:color="434E44"/>
        </w:rPr>
        <w:t>EN GENERAL accentués sur la première syllabe :</w:t>
      </w:r>
    </w:p>
    <w:p w14:paraId="01F3B0B7" w14:textId="77777777" w:rsidR="000053FF" w:rsidRPr="001165DC" w:rsidRDefault="000053FF" w:rsidP="000053FF">
      <w:pPr>
        <w:pStyle w:val="Paragraphedeliste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284"/>
        <w:jc w:val="both"/>
        <w:rPr>
          <w:rFonts w:ascii="Palatino Bold" w:hAnsi="Palatino Bold" w:cs="Palatino Bold"/>
          <w:b/>
          <w:bCs/>
          <w:sz w:val="28"/>
          <w:szCs w:val="28"/>
          <w:u w:color="434E44"/>
        </w:rPr>
      </w:pPr>
      <w:r w:rsidRPr="001165DC">
        <w:rPr>
          <w:rFonts w:ascii="Palatino Bold" w:hAnsi="Palatino Bold" w:cs="Palatino Bold"/>
          <w:b/>
          <w:bCs/>
          <w:sz w:val="28"/>
          <w:szCs w:val="28"/>
          <w:u w:color="434E44"/>
        </w:rPr>
        <w:t xml:space="preserve">   </w:t>
      </w:r>
      <w:r w:rsidRPr="001165DC">
        <w:rPr>
          <w:rFonts w:ascii="Palatino Bold" w:hAnsi="Palatino Bold" w:cs="Palatino Bold"/>
          <w:bCs/>
          <w:sz w:val="28"/>
          <w:szCs w:val="28"/>
          <w:u w:color="434E44"/>
        </w:rPr>
        <w:t>Exemple :</w:t>
      </w:r>
      <w:r w:rsidRPr="001165DC">
        <w:rPr>
          <w:rFonts w:ascii="Palatino Bold" w:hAnsi="Palatino Bold" w:cs="Palatino Bold"/>
          <w:b/>
          <w:bCs/>
          <w:sz w:val="28"/>
          <w:szCs w:val="28"/>
          <w:u w:color="434E44"/>
        </w:rPr>
        <w:t xml:space="preserve"> </w:t>
      </w:r>
      <w:r w:rsidRPr="001165DC">
        <w:rPr>
          <w:rFonts w:ascii="Palatino Bold" w:hAnsi="Palatino Bold" w:cs="Palatino Bold"/>
          <w:b/>
          <w:bCs/>
          <w:sz w:val="32"/>
          <w:szCs w:val="32"/>
          <w:u w:color="434E44"/>
        </w:rPr>
        <w:t>di</w:t>
      </w:r>
      <w:r w:rsidRPr="001165DC">
        <w:rPr>
          <w:rFonts w:ascii="Palatino" w:hAnsi="Palatino" w:cs="Palatino"/>
          <w:sz w:val="28"/>
          <w:szCs w:val="28"/>
          <w:u w:color="434E44"/>
        </w:rPr>
        <w:t>fficult</w:t>
      </w:r>
      <w:r w:rsidRPr="001165DC">
        <w:rPr>
          <w:rFonts w:ascii="Palatino Bold" w:hAnsi="Palatino Bold" w:cs="Palatino Bold"/>
          <w:b/>
          <w:bCs/>
          <w:sz w:val="28"/>
          <w:szCs w:val="28"/>
          <w:u w:color="434E44"/>
        </w:rPr>
        <w:t xml:space="preserve"> </w:t>
      </w:r>
    </w:p>
    <w:p w14:paraId="7CCF1AD1" w14:textId="77777777" w:rsidR="000053FF" w:rsidRPr="001165DC" w:rsidRDefault="000053FF" w:rsidP="000053FF">
      <w:pPr>
        <w:pStyle w:val="Paragraphedeliste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u w:color="434E44"/>
        </w:rPr>
      </w:pPr>
      <w:r w:rsidRPr="001165DC">
        <w:rPr>
          <w:rFonts w:ascii="Palatino Bold" w:hAnsi="Palatino Bold" w:cs="Palatino Bold"/>
          <w:b/>
          <w:bCs/>
          <w:sz w:val="28"/>
          <w:szCs w:val="28"/>
          <w:u w:color="434E44"/>
        </w:rPr>
        <w:t xml:space="preserve">   </w:t>
      </w:r>
      <w:r w:rsidRPr="001165DC">
        <w:rPr>
          <w:rFonts w:ascii="Times New Roman" w:hAnsi="Times New Roman" w:cs="Times New Roman"/>
          <w:bCs/>
          <w:sz w:val="28"/>
          <w:szCs w:val="28"/>
          <w:u w:color="434E44"/>
        </w:rPr>
        <w:t>Les mots avec un suffixe ou d’origine étrangère sont accentués sur l’avant-dernière syllabe :</w:t>
      </w:r>
    </w:p>
    <w:p w14:paraId="3044C8ED" w14:textId="77777777" w:rsidR="00CA29B9" w:rsidRPr="001165DC" w:rsidRDefault="000053FF" w:rsidP="000053F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284"/>
        <w:jc w:val="both"/>
        <w:rPr>
          <w:rFonts w:ascii="Palatino Bold" w:hAnsi="Palatino Bold" w:cs="Palatino Bold"/>
          <w:b/>
          <w:bCs/>
          <w:sz w:val="28"/>
          <w:szCs w:val="28"/>
          <w:u w:color="434E44"/>
        </w:rPr>
      </w:pPr>
      <w:r w:rsidRPr="001165DC">
        <w:rPr>
          <w:rFonts w:ascii="Palatino" w:hAnsi="Palatino" w:cs="Palatino"/>
          <w:sz w:val="28"/>
          <w:szCs w:val="28"/>
          <w:u w:color="434E44"/>
        </w:rPr>
        <w:t xml:space="preserve">    Exemple : </w:t>
      </w:r>
      <w:r w:rsidR="00720C00" w:rsidRPr="001165DC">
        <w:rPr>
          <w:rFonts w:ascii="Palatino" w:hAnsi="Palatino" w:cs="Palatino"/>
          <w:sz w:val="28"/>
          <w:szCs w:val="28"/>
          <w:u w:color="434E44"/>
        </w:rPr>
        <w:t>o</w:t>
      </w:r>
      <w:r w:rsidR="00720C00" w:rsidRPr="001165DC">
        <w:rPr>
          <w:rFonts w:ascii="Palatino Bold" w:hAnsi="Palatino Bold" w:cs="Palatino Bold"/>
          <w:b/>
          <w:bCs/>
          <w:sz w:val="32"/>
          <w:szCs w:val="32"/>
          <w:u w:color="434E44"/>
        </w:rPr>
        <w:t>lym</w:t>
      </w:r>
      <w:r w:rsidR="00720C00" w:rsidRPr="001165DC">
        <w:rPr>
          <w:rFonts w:ascii="Palatino" w:hAnsi="Palatino" w:cs="Palatino"/>
          <w:sz w:val="28"/>
          <w:szCs w:val="28"/>
          <w:u w:color="434E44"/>
        </w:rPr>
        <w:t>pics – organi</w:t>
      </w:r>
      <w:r w:rsidR="00720C00" w:rsidRPr="001165DC">
        <w:rPr>
          <w:rFonts w:ascii="Palatino Bold" w:hAnsi="Palatino Bold" w:cs="Palatino Bold"/>
          <w:b/>
          <w:bCs/>
          <w:sz w:val="32"/>
          <w:szCs w:val="32"/>
          <w:u w:color="434E44"/>
        </w:rPr>
        <w:t>za</w:t>
      </w:r>
      <w:r w:rsidR="00720C00" w:rsidRPr="001165DC">
        <w:rPr>
          <w:rFonts w:ascii="Palatino" w:hAnsi="Palatino" w:cs="Palatino"/>
          <w:sz w:val="28"/>
          <w:szCs w:val="28"/>
          <w:u w:color="434E44"/>
        </w:rPr>
        <w:t>tion</w:t>
      </w:r>
    </w:p>
    <w:p w14:paraId="59DD0663" w14:textId="77777777" w:rsidR="00720C00" w:rsidRPr="001165DC" w:rsidRDefault="00720C00" w:rsidP="00720C00">
      <w:pPr>
        <w:rPr>
          <w:rFonts w:ascii="Palatino" w:hAnsi="Palatino" w:cs="Palatino"/>
          <w:sz w:val="28"/>
          <w:szCs w:val="28"/>
          <w:u w:color="434E44"/>
        </w:rPr>
      </w:pPr>
    </w:p>
    <w:p w14:paraId="0F4AD916" w14:textId="77777777" w:rsidR="00720C00" w:rsidRPr="001165DC" w:rsidRDefault="00720C00" w:rsidP="00005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434E44"/>
        </w:rPr>
      </w:pPr>
      <w:r w:rsidRPr="001165DC">
        <w:rPr>
          <w:rFonts w:ascii="Times New Roman" w:hAnsi="Times New Roman" w:cs="Times New Roman"/>
          <w:b/>
          <w:sz w:val="32"/>
          <w:szCs w:val="32"/>
          <w:u w:val="single" w:color="434E44"/>
        </w:rPr>
        <w:t>Accent de phrase</w:t>
      </w:r>
      <w:r w:rsidRPr="001165DC">
        <w:rPr>
          <w:rFonts w:ascii="Times New Roman" w:hAnsi="Times New Roman" w:cs="Times New Roman"/>
          <w:b/>
          <w:sz w:val="32"/>
          <w:szCs w:val="32"/>
          <w:u w:color="434E44"/>
        </w:rPr>
        <w:t xml:space="preserve"> :</w:t>
      </w:r>
      <w:r w:rsidR="000053FF" w:rsidRPr="001165DC">
        <w:rPr>
          <w:rFonts w:ascii="Times New Roman" w:hAnsi="Times New Roman" w:cs="Times New Roman"/>
          <w:sz w:val="28"/>
          <w:szCs w:val="28"/>
          <w:u w:color="434E44"/>
        </w:rPr>
        <w:t xml:space="preserve"> les mots lexicaux sont accentués tandis que les mots grammaticaux sont inaccentués sauf si l’on veut insister particulièrement sur l’un de ceux-ci.</w:t>
      </w:r>
    </w:p>
    <w:p w14:paraId="4576E1A8" w14:textId="77777777" w:rsidR="000053FF" w:rsidRPr="001165DC" w:rsidRDefault="00720C00" w:rsidP="00005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Palatino" w:hAnsi="Palatino" w:cs="Times New Roman"/>
          <w:sz w:val="28"/>
          <w:szCs w:val="28"/>
          <w:u w:color="434E44"/>
        </w:rPr>
      </w:pPr>
      <w:r w:rsidRPr="001165DC">
        <w:rPr>
          <w:rFonts w:ascii="Palatino" w:hAnsi="Palatino" w:cs="Times New Roman"/>
          <w:b/>
          <w:bCs/>
          <w:sz w:val="28"/>
          <w:szCs w:val="28"/>
          <w:u w:color="434E44"/>
        </w:rPr>
        <w:t>John</w:t>
      </w:r>
      <w:r w:rsidRPr="001165DC">
        <w:rPr>
          <w:rFonts w:ascii="Palatino" w:hAnsi="Palatino" w:cs="Times New Roman"/>
          <w:sz w:val="28"/>
          <w:szCs w:val="28"/>
          <w:u w:color="434E44"/>
        </w:rPr>
        <w:t xml:space="preserve">'s a </w:t>
      </w:r>
      <w:r w:rsidRPr="001165DC">
        <w:rPr>
          <w:rFonts w:ascii="Palatino" w:hAnsi="Palatino" w:cs="Times New Roman"/>
          <w:b/>
          <w:bCs/>
          <w:sz w:val="28"/>
          <w:szCs w:val="28"/>
          <w:u w:color="434E44"/>
        </w:rPr>
        <w:t>pu</w:t>
      </w:r>
      <w:r w:rsidRPr="001165DC">
        <w:rPr>
          <w:rFonts w:ascii="Palatino" w:hAnsi="Palatino" w:cs="Times New Roman"/>
          <w:sz w:val="28"/>
          <w:szCs w:val="28"/>
          <w:u w:color="434E44"/>
        </w:rPr>
        <w:t xml:space="preserve">pil / </w:t>
      </w:r>
    </w:p>
    <w:p w14:paraId="7CBBBA80" w14:textId="77777777" w:rsidR="00720C00" w:rsidRPr="001165DC" w:rsidRDefault="00720C00" w:rsidP="00005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Palatino" w:hAnsi="Palatino" w:cs="Times New Roman"/>
          <w:sz w:val="28"/>
          <w:szCs w:val="28"/>
          <w:u w:color="434E44"/>
        </w:rPr>
      </w:pPr>
      <w:r w:rsidRPr="001165DC">
        <w:rPr>
          <w:rFonts w:ascii="Palatino" w:hAnsi="Palatino" w:cs="Times New Roman"/>
          <w:b/>
          <w:bCs/>
          <w:sz w:val="28"/>
          <w:szCs w:val="28"/>
          <w:u w:color="434E44"/>
        </w:rPr>
        <w:t>John</w:t>
      </w:r>
      <w:r w:rsidRPr="001165DC">
        <w:rPr>
          <w:rFonts w:ascii="Palatino" w:hAnsi="Palatino" w:cs="Times New Roman"/>
          <w:sz w:val="28"/>
          <w:szCs w:val="28"/>
          <w:u w:color="434E44"/>
        </w:rPr>
        <w:t xml:space="preserve">'s a good </w:t>
      </w:r>
      <w:r w:rsidRPr="001165DC">
        <w:rPr>
          <w:rFonts w:ascii="Palatino" w:hAnsi="Palatino" w:cs="Times New Roman"/>
          <w:b/>
          <w:bCs/>
          <w:sz w:val="28"/>
          <w:szCs w:val="28"/>
          <w:u w:color="434E44"/>
        </w:rPr>
        <w:t>pu</w:t>
      </w:r>
      <w:r w:rsidRPr="001165DC">
        <w:rPr>
          <w:rFonts w:ascii="Palatino" w:hAnsi="Palatino" w:cs="Times New Roman"/>
          <w:sz w:val="28"/>
          <w:szCs w:val="28"/>
          <w:u w:color="434E44"/>
        </w:rPr>
        <w:t xml:space="preserve">pil / </w:t>
      </w:r>
    </w:p>
    <w:p w14:paraId="48EEC3D9" w14:textId="77777777" w:rsidR="00720C00" w:rsidRPr="001165DC" w:rsidRDefault="00720C00" w:rsidP="00005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Palatino" w:hAnsi="Palatino" w:cs="Times New Roman"/>
          <w:sz w:val="28"/>
          <w:szCs w:val="28"/>
          <w:u w:color="434E44"/>
        </w:rPr>
      </w:pPr>
      <w:r w:rsidRPr="001165DC">
        <w:rPr>
          <w:rFonts w:ascii="Palatino" w:hAnsi="Palatino" w:cs="Times New Roman"/>
          <w:b/>
          <w:bCs/>
          <w:sz w:val="28"/>
          <w:szCs w:val="28"/>
          <w:u w:color="434E44"/>
        </w:rPr>
        <w:t>John</w:t>
      </w:r>
      <w:r w:rsidRPr="001165DC">
        <w:rPr>
          <w:rFonts w:ascii="Palatino" w:hAnsi="Palatino" w:cs="Times New Roman"/>
          <w:sz w:val="28"/>
          <w:szCs w:val="28"/>
          <w:u w:color="434E44"/>
        </w:rPr>
        <w:t xml:space="preserve">'s a very good </w:t>
      </w:r>
      <w:r w:rsidRPr="001165DC">
        <w:rPr>
          <w:rFonts w:ascii="Palatino" w:hAnsi="Palatino" w:cs="Times New Roman"/>
          <w:b/>
          <w:bCs/>
          <w:sz w:val="28"/>
          <w:szCs w:val="28"/>
          <w:u w:color="434E44"/>
        </w:rPr>
        <w:t>pu</w:t>
      </w:r>
      <w:r w:rsidRPr="001165DC">
        <w:rPr>
          <w:rFonts w:ascii="Palatino" w:hAnsi="Palatino" w:cs="Times New Roman"/>
          <w:sz w:val="28"/>
          <w:szCs w:val="28"/>
          <w:u w:color="434E44"/>
        </w:rPr>
        <w:t xml:space="preserve">pil / </w:t>
      </w:r>
    </w:p>
    <w:p w14:paraId="0ADC45B6" w14:textId="77777777" w:rsidR="00720C00" w:rsidRPr="001165DC" w:rsidRDefault="00720C00" w:rsidP="000053FF">
      <w:pPr>
        <w:jc w:val="both"/>
        <w:rPr>
          <w:rFonts w:ascii="Palatino" w:hAnsi="Palatino" w:cs="Times New Roman"/>
          <w:sz w:val="28"/>
          <w:szCs w:val="28"/>
          <w:u w:color="434E44"/>
        </w:rPr>
      </w:pPr>
      <w:r w:rsidRPr="001165DC">
        <w:rPr>
          <w:rFonts w:ascii="Palatino" w:hAnsi="Palatino" w:cs="Times New Roman"/>
          <w:b/>
          <w:bCs/>
          <w:sz w:val="28"/>
          <w:szCs w:val="28"/>
          <w:u w:color="434E44"/>
        </w:rPr>
        <w:t>John</w:t>
      </w:r>
      <w:r w:rsidRPr="001165DC">
        <w:rPr>
          <w:rFonts w:ascii="Palatino" w:hAnsi="Palatino" w:cs="Times New Roman"/>
          <w:sz w:val="28"/>
          <w:szCs w:val="28"/>
          <w:u w:color="434E44"/>
        </w:rPr>
        <w:t xml:space="preserve">'s not a very good </w:t>
      </w:r>
      <w:r w:rsidRPr="001165DC">
        <w:rPr>
          <w:rFonts w:ascii="Palatino" w:hAnsi="Palatino" w:cs="Times New Roman"/>
          <w:b/>
          <w:bCs/>
          <w:sz w:val="28"/>
          <w:szCs w:val="28"/>
          <w:u w:color="434E44"/>
        </w:rPr>
        <w:t>pu</w:t>
      </w:r>
      <w:r w:rsidRPr="001165DC">
        <w:rPr>
          <w:rFonts w:ascii="Palatino" w:hAnsi="Palatino" w:cs="Times New Roman"/>
          <w:sz w:val="28"/>
          <w:szCs w:val="28"/>
          <w:u w:color="434E44"/>
        </w:rPr>
        <w:t>pil...</w:t>
      </w:r>
    </w:p>
    <w:p w14:paraId="3F6AFD7B" w14:textId="77777777" w:rsidR="000053FF" w:rsidRPr="001165DC" w:rsidRDefault="000053FF" w:rsidP="000053FF">
      <w:pPr>
        <w:jc w:val="both"/>
        <w:rPr>
          <w:rFonts w:ascii="Times New Roman" w:hAnsi="Times New Roman" w:cs="Times New Roman"/>
          <w:sz w:val="28"/>
          <w:szCs w:val="28"/>
          <w:u w:color="434E44"/>
        </w:rPr>
      </w:pPr>
      <w:r w:rsidRPr="001165DC">
        <w:rPr>
          <w:rFonts w:ascii="Times New Roman" w:hAnsi="Times New Roman" w:cs="Times New Roman"/>
          <w:sz w:val="28"/>
          <w:szCs w:val="28"/>
          <w:u w:color="434E44"/>
        </w:rPr>
        <w:t>C’est cette alternance de syllabes accentuées et non accentuées qui donne ce rythme particulier, et qui fait que, nous, Français avons parfois l’impression que les anglais « avalent » certains mots.</w:t>
      </w:r>
    </w:p>
    <w:p w14:paraId="068B3187" w14:textId="77777777" w:rsidR="00720C00" w:rsidRPr="001165DC" w:rsidRDefault="00720C00" w:rsidP="00720C00">
      <w:pPr>
        <w:rPr>
          <w:rFonts w:ascii="Palatino" w:hAnsi="Palatino" w:cs="Palatino"/>
          <w:sz w:val="28"/>
          <w:szCs w:val="28"/>
          <w:u w:color="434E44"/>
        </w:rPr>
      </w:pPr>
    </w:p>
    <w:p w14:paraId="24F7B35A" w14:textId="77777777" w:rsidR="00720C00" w:rsidRPr="001165DC" w:rsidRDefault="00720C00" w:rsidP="00720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434E44"/>
        </w:rPr>
      </w:pPr>
      <w:r w:rsidRPr="001165DC">
        <w:rPr>
          <w:rFonts w:ascii="Times New Roman" w:hAnsi="Times New Roman" w:cs="Times New Roman"/>
          <w:b/>
          <w:sz w:val="32"/>
          <w:szCs w:val="32"/>
          <w:u w:val="single" w:color="434E44"/>
        </w:rPr>
        <w:t>Intonation</w:t>
      </w:r>
      <w:r w:rsidRPr="001165DC">
        <w:rPr>
          <w:rFonts w:ascii="Times New Roman" w:hAnsi="Times New Roman" w:cs="Times New Roman"/>
          <w:b/>
          <w:sz w:val="32"/>
          <w:szCs w:val="32"/>
          <w:u w:color="434E44"/>
        </w:rPr>
        <w:t xml:space="preserve"> :</w:t>
      </w:r>
      <w:r w:rsidR="001165DC" w:rsidRPr="001165DC">
        <w:rPr>
          <w:rFonts w:ascii="Times New Roman" w:hAnsi="Times New Roman" w:cs="Times New Roman"/>
          <w:b/>
          <w:sz w:val="32"/>
          <w:szCs w:val="32"/>
          <w:u w:color="434E44"/>
        </w:rPr>
        <w:t xml:space="preserve"> </w:t>
      </w:r>
      <w:r w:rsidR="001165DC" w:rsidRPr="001165DC">
        <w:rPr>
          <w:rFonts w:ascii="Times New Roman" w:hAnsi="Times New Roman" w:cs="Times New Roman"/>
          <w:sz w:val="28"/>
          <w:szCs w:val="28"/>
          <w:u w:color="434E44"/>
        </w:rPr>
        <w:t>la voix monte ou descend selon le sens du message à transmettre. Pour l’enseigner aux élèves, on peut, comme en chorale, accompagner l’intonation en levant ou baissant le bras comme un chef d’orchestre.</w:t>
      </w:r>
    </w:p>
    <w:p w14:paraId="4DA85D16" w14:textId="77777777" w:rsidR="001165DC" w:rsidRPr="001165DC" w:rsidRDefault="00720C00" w:rsidP="001165DC">
      <w:pPr>
        <w:pStyle w:val="Paragraphedeliste"/>
        <w:widowControl w:val="0"/>
        <w:numPr>
          <w:ilvl w:val="0"/>
          <w:numId w:val="1"/>
        </w:numPr>
        <w:tabs>
          <w:tab w:val="left" w:pos="-184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284"/>
        <w:jc w:val="both"/>
        <w:rPr>
          <w:rFonts w:ascii="Palatino" w:hAnsi="Palatino" w:cs="Palatino"/>
          <w:sz w:val="28"/>
          <w:szCs w:val="28"/>
          <w:u w:color="434E44"/>
        </w:rPr>
      </w:pPr>
      <w:r w:rsidRPr="001165DC">
        <w:rPr>
          <w:rFonts w:ascii="Palatino" w:hAnsi="Palatino" w:cs="Palatino"/>
          <w:sz w:val="28"/>
          <w:szCs w:val="28"/>
          <w:u w:color="434E44"/>
        </w:rPr>
        <w:t xml:space="preserve">statements, commands, open questions, </w:t>
      </w:r>
      <w:r w:rsidR="001165DC" w:rsidRPr="001165DC">
        <w:rPr>
          <w:rFonts w:ascii="Palatino" w:hAnsi="Palatino" w:cs="Palatino"/>
          <w:sz w:val="28"/>
          <w:szCs w:val="28"/>
          <w:u w:color="434E44"/>
        </w:rPr>
        <w:t xml:space="preserve">questions with or, exclamations : </w:t>
      </w:r>
      <w:r w:rsidR="001165DC" w:rsidRPr="001165DC">
        <w:rPr>
          <w:rFonts w:ascii="Times New Roman" w:hAnsi="Times New Roman" w:cs="Times New Roman"/>
          <w:sz w:val="28"/>
          <w:szCs w:val="28"/>
          <w:u w:color="434E44"/>
        </w:rPr>
        <w:t>intonation descendante (plus grave à la fin de la phrase)</w:t>
      </w:r>
    </w:p>
    <w:p w14:paraId="4F07E337" w14:textId="77777777" w:rsidR="00720C00" w:rsidRPr="001165DC" w:rsidRDefault="00720C00" w:rsidP="001165DC">
      <w:pPr>
        <w:pStyle w:val="Paragraphedeliste"/>
        <w:widowControl w:val="0"/>
        <w:numPr>
          <w:ilvl w:val="0"/>
          <w:numId w:val="1"/>
        </w:numPr>
        <w:tabs>
          <w:tab w:val="left" w:pos="-184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284"/>
        <w:jc w:val="both"/>
        <w:rPr>
          <w:rFonts w:ascii="Palatino" w:hAnsi="Palatino" w:cs="Palatino"/>
          <w:sz w:val="28"/>
          <w:szCs w:val="28"/>
          <w:u w:color="434E44"/>
        </w:rPr>
      </w:pPr>
      <w:r w:rsidRPr="001165DC">
        <w:rPr>
          <w:rFonts w:ascii="Palatino" w:hAnsi="Palatino" w:cs="Palatino"/>
          <w:sz w:val="28"/>
          <w:szCs w:val="28"/>
          <w:u w:color="434E44"/>
        </w:rPr>
        <w:t>general (closed) questions</w:t>
      </w:r>
      <w:r w:rsidR="001165DC" w:rsidRPr="001165DC">
        <w:rPr>
          <w:rFonts w:ascii="Palatino" w:hAnsi="Palatino" w:cs="Palatino"/>
          <w:sz w:val="28"/>
          <w:szCs w:val="28"/>
          <w:u w:color="434E44"/>
        </w:rPr>
        <w:t xml:space="preserve"> (les questions auxquelles on ne peut répondre que par oui ou non)</w:t>
      </w:r>
      <w:r w:rsidRPr="001165DC">
        <w:rPr>
          <w:rFonts w:ascii="Palatino" w:hAnsi="Palatino" w:cs="Palatino"/>
          <w:sz w:val="28"/>
          <w:szCs w:val="28"/>
          <w:u w:color="434E44"/>
        </w:rPr>
        <w:t xml:space="preserve">, requests and commands, statements </w:t>
      </w:r>
      <w:r w:rsidR="001165DC" w:rsidRPr="001165DC">
        <w:rPr>
          <w:rFonts w:ascii="Palatino" w:hAnsi="Palatino" w:cs="Palatino"/>
          <w:sz w:val="28"/>
          <w:szCs w:val="28"/>
          <w:u w:color="434E44"/>
        </w:rPr>
        <w:t xml:space="preserve">indicating protest and surprise : </w:t>
      </w:r>
      <w:r w:rsidR="001165DC" w:rsidRPr="001165DC">
        <w:rPr>
          <w:rFonts w:ascii="Times New Roman" w:hAnsi="Times New Roman" w:cs="Times New Roman"/>
          <w:sz w:val="28"/>
          <w:szCs w:val="28"/>
          <w:u w:color="434E44"/>
        </w:rPr>
        <w:t>intonation ascendante</w:t>
      </w:r>
      <w:r w:rsidRPr="001165DC">
        <w:rPr>
          <w:rFonts w:ascii="Times New Roman" w:hAnsi="Times New Roman" w:cs="Times New Roman"/>
          <w:sz w:val="28"/>
          <w:szCs w:val="28"/>
          <w:u w:color="434E44"/>
        </w:rPr>
        <w:t xml:space="preserve">   </w:t>
      </w:r>
      <w:r w:rsidR="001165DC" w:rsidRPr="001165DC">
        <w:rPr>
          <w:rFonts w:ascii="Times New Roman" w:hAnsi="Times New Roman" w:cs="Times New Roman"/>
          <w:sz w:val="28"/>
          <w:szCs w:val="28"/>
          <w:u w:color="434E44"/>
        </w:rPr>
        <w:t>(voix plus aigu en fin de phrase).</w:t>
      </w:r>
      <w:r w:rsidRPr="001165DC">
        <w:rPr>
          <w:rFonts w:ascii="Times New Roman" w:hAnsi="Times New Roman" w:cs="Times New Roman"/>
          <w:sz w:val="28"/>
          <w:szCs w:val="28"/>
          <w:u w:color="434E44"/>
        </w:rPr>
        <w:t xml:space="preserve">              </w:t>
      </w:r>
      <w:r w:rsidRPr="001165D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20C00" w:rsidRPr="001165DC" w:rsidSect="00161F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Palatino Bold">
    <w:panose1 w:val="020008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00"/>
    <w:rsid w:val="000053FF"/>
    <w:rsid w:val="001165DC"/>
    <w:rsid w:val="00161FAF"/>
    <w:rsid w:val="00720C00"/>
    <w:rsid w:val="00C236FA"/>
    <w:rsid w:val="00C60074"/>
    <w:rsid w:val="00C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AB3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C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C0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0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C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C0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Anne-Elisabeth Pantic</dc:creator>
  <cp:keywords/>
  <dc:description/>
  <cp:lastModifiedBy>Anne-Elisabeth Pantic</cp:lastModifiedBy>
  <cp:revision>2</cp:revision>
  <cp:lastPrinted>2016-08-10T13:34:00Z</cp:lastPrinted>
  <dcterms:created xsi:type="dcterms:W3CDTF">2016-08-02T14:45:00Z</dcterms:created>
  <dcterms:modified xsi:type="dcterms:W3CDTF">2016-08-10T13:34:00Z</dcterms:modified>
</cp:coreProperties>
</file>